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13" w:rsidRDefault="00510413" w:rsidP="005104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413" w:rsidRDefault="00510413" w:rsidP="00510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10413" w:rsidRDefault="00510413" w:rsidP="005104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10413" w:rsidRDefault="00510413" w:rsidP="0051041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10413" w:rsidRDefault="00510413" w:rsidP="005104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10413" w:rsidRDefault="00510413" w:rsidP="005104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10413" w:rsidRDefault="00510413" w:rsidP="005104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616</w:t>
      </w:r>
    </w:p>
    <w:p w:rsidR="00510413" w:rsidRDefault="00510413" w:rsidP="005104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526F76" w:rsidRPr="00B03EC2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2B5384" w:rsidRPr="0014231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314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42314" w:rsidRDefault="00C44F89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44F89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</w:t>
      </w:r>
      <w:proofErr w:type="gramStart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</w:t>
      </w:r>
      <w:proofErr w:type="gramEnd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ішення </w:t>
      </w:r>
      <w:r w:rsidR="00142314"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42 сесії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Погребищенської міської ради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 27 квітня 2023 року № 4</w:t>
      </w:r>
      <w:r w:rsidR="002113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“Про надання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дозволу на розробку проекту землеустрою щодо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відведення земельної ділянки в користування </w:t>
      </w:r>
    </w:p>
    <w:p w:rsidR="002B538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на умовах оренди гр. </w:t>
      </w:r>
      <w:proofErr w:type="spellStart"/>
      <w:r w:rsidR="002113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Полішу</w:t>
      </w:r>
      <w:proofErr w:type="spellEnd"/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0B64D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0B64D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.”</w:t>
      </w:r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21A" w:rsidRDefault="00F11D53" w:rsidP="00F11D5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556BB5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2113C8">
        <w:rPr>
          <w:rFonts w:ascii="Times New Roman" w:hAnsi="Times New Roman" w:cs="Times New Roman"/>
          <w:bCs/>
          <w:sz w:val="28"/>
          <w:szCs w:val="28"/>
          <w:lang w:val="uk-UA"/>
        </w:rPr>
        <w:t>на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113C8">
        <w:rPr>
          <w:rFonts w:ascii="Times New Roman" w:hAnsi="Times New Roman" w:cs="Times New Roman"/>
          <w:bCs/>
          <w:sz w:val="28"/>
          <w:szCs w:val="28"/>
          <w:lang w:val="uk-UA"/>
        </w:rPr>
        <w:t>Поліша</w:t>
      </w:r>
      <w:proofErr w:type="spellEnd"/>
      <w:r w:rsidR="002113C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Петра Карповича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="002B5384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</w:t>
      </w:r>
      <w:r w:rsidR="002113C8"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="002113C8">
        <w:rPr>
          <w:rFonts w:ascii="Times New Roman" w:hAnsi="Times New Roman" w:cs="Times New Roman"/>
          <w:bCs/>
          <w:sz w:val="28"/>
          <w:szCs w:val="28"/>
          <w:lang w:val="uk-UA"/>
        </w:rPr>
        <w:t>Полішу</w:t>
      </w:r>
      <w:proofErr w:type="spellEnd"/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B64D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0B64D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.”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зв’язку з уточненням місця розташування земельної ділянки при проведенні землевпорядних (польових) робіт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пунктом 34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астини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астиною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12,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36,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79</w:t>
      </w:r>
      <w:r w:rsidR="00142314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 93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 с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19, 22 Закону України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Default="002B538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42314" w:rsidRPr="002B134D" w:rsidRDefault="0014231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</w:t>
      </w:r>
      <w:r w:rsidR="002113C8"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="002113C8">
        <w:rPr>
          <w:rFonts w:ascii="Times New Roman" w:hAnsi="Times New Roman" w:cs="Times New Roman"/>
          <w:bCs/>
          <w:sz w:val="28"/>
          <w:szCs w:val="28"/>
          <w:lang w:val="uk-UA"/>
        </w:rPr>
        <w:t>Полішу</w:t>
      </w:r>
      <w:proofErr w:type="spellEnd"/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B64D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0B64D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.” в зв’язку з уточненням місця розташування земельної ділянки при проведенні землевпорядних (польових) робіт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виклавши пункт 1 рішення в новій редакції наступного змісту:</w:t>
      </w:r>
    </w:p>
    <w:p w:rsidR="00B74684" w:rsidRDefault="00B746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11D53" w:rsidRPr="00142314" w:rsidRDefault="00F11D53" w:rsidP="00B746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142314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2113C8">
        <w:rPr>
          <w:rFonts w:ascii="Times New Roman" w:hAnsi="Times New Roman" w:cs="Times New Roman"/>
          <w:bCs/>
          <w:sz w:val="28"/>
          <w:szCs w:val="28"/>
          <w:lang w:val="uk-UA"/>
        </w:rPr>
        <w:t>Полішу</w:t>
      </w:r>
      <w:proofErr w:type="spellEnd"/>
      <w:r w:rsidR="002113C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Петру Карповичу</w:t>
      </w:r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 га із земельного масиву кадастровий номер 0523481000:03:003:0045 площею </w:t>
      </w:r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7,6398 га (01.08 Для сінокосіння і випасання худоби), який розташований на території Погребищенської міської ради (за межами с. </w:t>
      </w:r>
      <w:proofErr w:type="spellStart"/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городництва.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</w:p>
    <w:p w:rsidR="00B74684" w:rsidRPr="00F11D53" w:rsidRDefault="00B74684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9619DA" w:rsidRDefault="00F11D53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2B5384"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2B5384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142314" w:rsidRDefault="0014231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  <w:bookmarkEnd w:id="0"/>
    </w:p>
    <w:sectPr w:rsidR="00F7180D" w:rsidSect="00A53092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796" w:rsidRDefault="00D45796" w:rsidP="00C21C61">
      <w:pPr>
        <w:spacing w:after="0" w:line="240" w:lineRule="auto"/>
      </w:pPr>
      <w:r>
        <w:separator/>
      </w:r>
    </w:p>
  </w:endnote>
  <w:endnote w:type="continuationSeparator" w:id="0">
    <w:p w:rsidR="00D45796" w:rsidRDefault="00D4579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796" w:rsidRDefault="00D45796" w:rsidP="00C21C61">
      <w:pPr>
        <w:spacing w:after="0" w:line="240" w:lineRule="auto"/>
      </w:pPr>
      <w:r>
        <w:separator/>
      </w:r>
    </w:p>
  </w:footnote>
  <w:footnote w:type="continuationSeparator" w:id="0">
    <w:p w:rsidR="00D45796" w:rsidRDefault="00D45796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33A8"/>
    <w:rsid w:val="0005307B"/>
    <w:rsid w:val="00080C58"/>
    <w:rsid w:val="000874DB"/>
    <w:rsid w:val="000B644F"/>
    <w:rsid w:val="000B64D1"/>
    <w:rsid w:val="000C1CEF"/>
    <w:rsid w:val="00142314"/>
    <w:rsid w:val="00146AB5"/>
    <w:rsid w:val="001636B7"/>
    <w:rsid w:val="0017400C"/>
    <w:rsid w:val="001B663D"/>
    <w:rsid w:val="001D4A6B"/>
    <w:rsid w:val="001E08A1"/>
    <w:rsid w:val="002113C8"/>
    <w:rsid w:val="00211B69"/>
    <w:rsid w:val="002130E7"/>
    <w:rsid w:val="0024204F"/>
    <w:rsid w:val="00264924"/>
    <w:rsid w:val="002B5384"/>
    <w:rsid w:val="002B61E6"/>
    <w:rsid w:val="002E12AD"/>
    <w:rsid w:val="003208B6"/>
    <w:rsid w:val="00347F6F"/>
    <w:rsid w:val="003C2A68"/>
    <w:rsid w:val="00484ECE"/>
    <w:rsid w:val="00485FDC"/>
    <w:rsid w:val="0048683F"/>
    <w:rsid w:val="00490416"/>
    <w:rsid w:val="004D70B0"/>
    <w:rsid w:val="00510413"/>
    <w:rsid w:val="0051114F"/>
    <w:rsid w:val="00514EED"/>
    <w:rsid w:val="00526F76"/>
    <w:rsid w:val="005471CF"/>
    <w:rsid w:val="005501C4"/>
    <w:rsid w:val="00556BB5"/>
    <w:rsid w:val="00583B1A"/>
    <w:rsid w:val="00586CD5"/>
    <w:rsid w:val="005A727A"/>
    <w:rsid w:val="006272C5"/>
    <w:rsid w:val="00647438"/>
    <w:rsid w:val="00683B83"/>
    <w:rsid w:val="00685365"/>
    <w:rsid w:val="006A2D23"/>
    <w:rsid w:val="006B4FDA"/>
    <w:rsid w:val="0071506F"/>
    <w:rsid w:val="00732EF0"/>
    <w:rsid w:val="00767E54"/>
    <w:rsid w:val="007757C6"/>
    <w:rsid w:val="007825A5"/>
    <w:rsid w:val="007A5E4F"/>
    <w:rsid w:val="007E2E55"/>
    <w:rsid w:val="0086396B"/>
    <w:rsid w:val="008E16AA"/>
    <w:rsid w:val="008E2AAC"/>
    <w:rsid w:val="00921FE0"/>
    <w:rsid w:val="009432B2"/>
    <w:rsid w:val="00953759"/>
    <w:rsid w:val="00966E62"/>
    <w:rsid w:val="00967D3D"/>
    <w:rsid w:val="009855FB"/>
    <w:rsid w:val="00A015C3"/>
    <w:rsid w:val="00A06173"/>
    <w:rsid w:val="00A53092"/>
    <w:rsid w:val="00A57D5D"/>
    <w:rsid w:val="00AB5114"/>
    <w:rsid w:val="00AC0403"/>
    <w:rsid w:val="00AE2878"/>
    <w:rsid w:val="00B03EC2"/>
    <w:rsid w:val="00B30E96"/>
    <w:rsid w:val="00B74684"/>
    <w:rsid w:val="00B96551"/>
    <w:rsid w:val="00C21C61"/>
    <w:rsid w:val="00C44F89"/>
    <w:rsid w:val="00C77A06"/>
    <w:rsid w:val="00CB726D"/>
    <w:rsid w:val="00CC0685"/>
    <w:rsid w:val="00CD382A"/>
    <w:rsid w:val="00CE7712"/>
    <w:rsid w:val="00CF45AB"/>
    <w:rsid w:val="00D01B77"/>
    <w:rsid w:val="00D049A2"/>
    <w:rsid w:val="00D45796"/>
    <w:rsid w:val="00DA2FB6"/>
    <w:rsid w:val="00DB6905"/>
    <w:rsid w:val="00E23C1E"/>
    <w:rsid w:val="00ED3C4D"/>
    <w:rsid w:val="00EE7C3C"/>
    <w:rsid w:val="00F0087C"/>
    <w:rsid w:val="00F10444"/>
    <w:rsid w:val="00F11D53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07FA0-DC7B-43A5-AC89-F93536874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2023-06-06T06:56:00Z</cp:lastPrinted>
  <dcterms:created xsi:type="dcterms:W3CDTF">2023-06-06T06:59:00Z</dcterms:created>
  <dcterms:modified xsi:type="dcterms:W3CDTF">2023-06-30T05:39:00Z</dcterms:modified>
</cp:coreProperties>
</file>